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326" w:rsidRPr="00232E07" w:rsidRDefault="00134326" w:rsidP="00134326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50"/>
      <w:bookmarkStart w:id="4" w:name="_Hlk496271024"/>
      <w:r>
        <w:rPr>
          <w:noProof/>
          <w:lang w:val="ru-RU"/>
        </w:rPr>
        <w:t>Вариант 39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Start w:id="5" w:name="_Toc26842750"/>
      <w:bookmarkStart w:id="6" w:name="_Toc35082403"/>
      <w:bookmarkStart w:id="7" w:name="_Toc35791694"/>
      <w:bookmarkStart w:id="8" w:name="_Toc35863014"/>
      <w:bookmarkStart w:id="9" w:name="_Toc35900651"/>
      <w:bookmarkStart w:id="10" w:name="_Toc35901209"/>
      <w:bookmarkStart w:id="11" w:name="_Toc36017118"/>
      <w:bookmarkStart w:id="12" w:name="_Toc83286259"/>
      <w:bookmarkStart w:id="13" w:name="_Toc84424149"/>
      <w:bookmarkStart w:id="14" w:name="_Toc84424585"/>
      <w:bookmarkStart w:id="15" w:name="_Toc84597554"/>
      <w:bookmarkStart w:id="16" w:name="_Toc85483488"/>
      <w:bookmarkStart w:id="17" w:name="_Toc85530383"/>
      <w:bookmarkStart w:id="18" w:name="_Toc86333803"/>
      <w:bookmarkStart w:id="19" w:name="_Toc90657076"/>
      <w:bookmarkStart w:id="20" w:name="_Toc90750423"/>
      <w:bookmarkStart w:id="21" w:name="_Toc91662098"/>
      <w:bookmarkStart w:id="22" w:name="_Toc98006895"/>
      <w:bookmarkStart w:id="23" w:name="_Toc117927875"/>
      <w:bookmarkStart w:id="24" w:name="_Toc117932465"/>
      <w:bookmarkStart w:id="25" w:name="_Ref127446431"/>
      <w:bookmarkStart w:id="26" w:name="_Toc146524501"/>
      <w:bookmarkStart w:id="27" w:name="_Toc529690154"/>
      <w:bookmarkStart w:id="28" w:name="_Toc529690362"/>
      <w:r w:rsidRPr="00232E07">
        <w:rPr>
          <w:noProof/>
          <w:lang w:val="ru-RU"/>
        </w:rPr>
        <w:t>Обеденный перерыв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</w:rPr>
        <w:t>HR</w:t>
      </w:r>
      <w:r w:rsidRPr="00B36287">
        <w:rPr>
          <w:noProof/>
          <w:sz w:val="28"/>
          <w:lang w:val="ru-RU"/>
        </w:rPr>
        <w:t>, *</w:t>
      </w:r>
      <w:r w:rsidRPr="00DB21BB"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*)</w:t>
      </w:r>
      <w:bookmarkEnd w:id="3"/>
    </w:p>
    <w:p w:rsidR="00134326" w:rsidRPr="00232E07" w:rsidRDefault="00134326" w:rsidP="00134326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В офисе компании «Дельфин» работает 13 человек: пятеро в отделе продаж, четверо в отделе закупок, два оператора по работе со складом и два начальника отделов. </w:t>
      </w:r>
    </w:p>
    <w:tbl>
      <w:tblPr>
        <w:tblpPr w:leftFromText="180" w:rightFromText="180" w:vertAnchor="text" w:tblpX="93" w:tblpY="1"/>
        <w:tblOverlap w:val="never"/>
        <w:tblW w:w="2830" w:type="dxa"/>
        <w:tblLook w:val="0000" w:firstRow="0" w:lastRow="0" w:firstColumn="0" w:lastColumn="0" w:noHBand="0" w:noVBand="0"/>
      </w:tblPr>
      <w:tblGrid>
        <w:gridCol w:w="1341"/>
        <w:gridCol w:w="1600"/>
      </w:tblGrid>
      <w:tr w:rsidR="00134326" w:rsidRPr="00232E07" w:rsidTr="00F635E1">
        <w:trPr>
          <w:trHeight w:val="270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Отдел  продаж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Саша</w:t>
            </w:r>
          </w:p>
        </w:tc>
      </w:tr>
      <w:tr w:rsidR="00134326" w:rsidRPr="00232E07" w:rsidTr="00F635E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Пётр</w:t>
            </w:r>
          </w:p>
        </w:tc>
      </w:tr>
      <w:tr w:rsidR="00134326" w:rsidRPr="00232E07" w:rsidTr="00F635E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Игорь</w:t>
            </w:r>
          </w:p>
        </w:tc>
      </w:tr>
      <w:tr w:rsidR="00134326" w:rsidRPr="00232E07" w:rsidTr="00F635E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Наташа</w:t>
            </w:r>
          </w:p>
        </w:tc>
      </w:tr>
      <w:tr w:rsidR="00134326" w:rsidRPr="00232E07" w:rsidTr="00F635E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Аня</w:t>
            </w:r>
          </w:p>
        </w:tc>
      </w:tr>
      <w:tr w:rsidR="00134326" w:rsidRPr="00232E07" w:rsidTr="00F635E1">
        <w:trPr>
          <w:trHeight w:val="270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Отдел закупок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Санёк</w:t>
            </w:r>
          </w:p>
        </w:tc>
      </w:tr>
      <w:tr w:rsidR="00134326" w:rsidRPr="00232E07" w:rsidTr="00F635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Серёжа</w:t>
            </w:r>
          </w:p>
        </w:tc>
      </w:tr>
      <w:tr w:rsidR="00134326" w:rsidRPr="00232E07" w:rsidTr="00F635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Андрей</w:t>
            </w:r>
          </w:p>
        </w:tc>
      </w:tr>
      <w:tr w:rsidR="00134326" w:rsidRPr="00232E07" w:rsidTr="00F635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Лена</w:t>
            </w:r>
          </w:p>
        </w:tc>
      </w:tr>
      <w:tr w:rsidR="00134326" w:rsidRPr="00232E07" w:rsidTr="00F635E1">
        <w:trPr>
          <w:trHeight w:val="270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Склад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Ира</w:t>
            </w:r>
          </w:p>
        </w:tc>
      </w:tr>
      <w:tr w:rsidR="00134326" w:rsidRPr="00232E07" w:rsidTr="00F635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Маша</w:t>
            </w:r>
          </w:p>
        </w:tc>
      </w:tr>
      <w:tr w:rsidR="00134326" w:rsidRPr="00232E07" w:rsidTr="00F635E1">
        <w:trPr>
          <w:trHeight w:val="270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Начальники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Гриша</w:t>
            </w:r>
          </w:p>
        </w:tc>
      </w:tr>
      <w:tr w:rsidR="00134326" w:rsidRPr="00232E07" w:rsidTr="00F635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326" w:rsidRPr="00232E07" w:rsidRDefault="0013432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Егор</w:t>
            </w:r>
          </w:p>
        </w:tc>
      </w:tr>
    </w:tbl>
    <w:p w:rsidR="00134326" w:rsidRPr="00232E07" w:rsidRDefault="00134326" w:rsidP="00134326">
      <w:pPr>
        <w:rPr>
          <w:noProof/>
          <w:lang w:val="ru-RU"/>
        </w:rPr>
      </w:pPr>
      <w:r w:rsidRPr="00232E07">
        <w:rPr>
          <w:noProof/>
          <w:lang w:val="ru-RU"/>
        </w:rPr>
        <w:t>Ситуация такова, что в работе офиса не должно быть перерывов. Но так как людям нужно когда-то покушать, то на обеденный перерыв сотрудники уходят группами, так, чтобы отсутствие кого-либо на рабочем месте не парализовало работу офиса. Для этого должны выполняться следующие условия:</w:t>
      </w:r>
    </w:p>
    <w:p w:rsidR="00134326" w:rsidRPr="00232E07" w:rsidRDefault="00134326" w:rsidP="00134326">
      <w:pPr>
        <w:numPr>
          <w:ilvl w:val="0"/>
          <w:numId w:val="10"/>
        </w:numPr>
        <w:snapToGrid w:val="0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В отделе продаж на рабочем месте всегда должно оставаться минимум 3 сотрудника.</w:t>
      </w:r>
    </w:p>
    <w:p w:rsidR="00134326" w:rsidRPr="00232E07" w:rsidRDefault="00134326" w:rsidP="00134326">
      <w:pPr>
        <w:numPr>
          <w:ilvl w:val="0"/>
          <w:numId w:val="10"/>
        </w:numPr>
        <w:snapToGrid w:val="0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В отделе закупок на рабочем месте всегда должно оставаться минимум 2 сотрудника.</w:t>
      </w:r>
    </w:p>
    <w:p w:rsidR="00134326" w:rsidRPr="00232E07" w:rsidRDefault="00134326" w:rsidP="00134326">
      <w:pPr>
        <w:numPr>
          <w:ilvl w:val="0"/>
          <w:numId w:val="10"/>
        </w:numPr>
        <w:snapToGrid w:val="0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Операторы склада не могут покинуть рабочее место вместе.</w:t>
      </w:r>
    </w:p>
    <w:p w:rsidR="00134326" w:rsidRPr="00232E07" w:rsidRDefault="00134326" w:rsidP="00134326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На обед сотрудники компании всегда ходят в кафе «за углом» и обед у каждого занимает 1 час. В кафе действует скидка на «бизнес-обед» с 12 до 15 часов. То есть пообедать можно тремя группами, хотя обед  во второй группе выглядит более предпочтительно. Более точно сотрудники оценивают эту предпочтительность следующим образом: обед с 12 до 13 часов - 70 очков, обед с 13 до 14 часов  - 100 очков и обед с 14 до 15 часов - 50 очков, ввиду некоторой его запоздалости. </w:t>
      </w:r>
    </w:p>
    <w:p w:rsidR="00134326" w:rsidRPr="00232E07" w:rsidRDefault="00134326" w:rsidP="00134326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При поиске приемлемого графика обедов будем исходить из гедонистического принципа - добиться максимума удовольствия от обеда для компании в целом. </w:t>
      </w:r>
    </w:p>
    <w:p w:rsidR="00134326" w:rsidRPr="00232E07" w:rsidRDefault="00134326" w:rsidP="00134326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график обедов так, что бы выполнить все требования. Учтите, что никто не желает обедать один.</w:t>
      </w:r>
    </w:p>
    <w:p w:rsidR="00134326" w:rsidRPr="00232E07" w:rsidRDefault="00134326" w:rsidP="00134326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После того, как Игорь составил полученный в пункте  а  график обедов, он был одобрен начальством, утвержден и успешно опробован. Однако, вскоре у воодушевленных сотрудников возникли новые пожелания. В частности, «мальчики» предпочитают обедать с «девочками» (чем больше, тем лучше) и наоборот. При этом желательно, чтобы количества девочек и мальчиков совпадали. Так как в офисе работают 5 девочек и 8 мальчиков, то добиться полного равенства не удастся. Найдите решение, при котором количества мальчиков и девочек в каждой группе обедающих различаются как можно меньше. Исходите при этом из максимума удовольствия.</w:t>
      </w:r>
    </w:p>
    <w:bookmarkEnd w:id="27"/>
    <w:bookmarkEnd w:id="28"/>
    <w:p w:rsidR="00134326" w:rsidRDefault="00134326" w:rsidP="00134326">
      <w:pPr>
        <w:rPr>
          <w:noProof/>
          <w:szCs w:val="24"/>
          <w:lang w:val="ru-RU"/>
        </w:rPr>
      </w:pPr>
    </w:p>
    <w:p w:rsidR="00134326" w:rsidRPr="00232E07" w:rsidRDefault="00134326" w:rsidP="00134326">
      <w:pPr>
        <w:rPr>
          <w:noProof/>
          <w:szCs w:val="24"/>
          <w:lang w:val="ru-RU"/>
        </w:rPr>
      </w:pPr>
    </w:p>
    <w:bookmarkEnd w:id="4"/>
    <w:bookmarkEnd w:id="0"/>
    <w:bookmarkEnd w:id="1"/>
    <w:bookmarkEnd w:id="2"/>
    <w:sectPr w:rsidR="00134326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13432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134326" w:rsidP="000A78C7">
    <w:pPr>
      <w:pStyle w:val="aa"/>
    </w:pPr>
    <w:bookmarkStart w:id="34" w:name="_Hlk62336413"/>
    <w:bookmarkStart w:id="35" w:name="_Hlk62336414"/>
    <w:bookmarkStart w:id="36" w:name="_Hlk62336853"/>
    <w:bookmarkStart w:id="37" w:name="_Hlk62336854"/>
    <w:bookmarkStart w:id="38" w:name="_Hlk62338166"/>
    <w:bookmarkStart w:id="39" w:name="_Hlk62338167"/>
    <w:bookmarkStart w:id="40" w:name="_Hlk62338551"/>
    <w:bookmarkStart w:id="41" w:name="_Hlk62338552"/>
    <w:bookmarkStart w:id="42" w:name="_Hlk62338581"/>
    <w:bookmarkStart w:id="43" w:name="_Hlk62338582"/>
    <w:bookmarkStart w:id="44" w:name="_Hlk62338687"/>
    <w:bookmarkStart w:id="45" w:name="_Hlk62338688"/>
    <w:bookmarkStart w:id="46" w:name="_Hlk62338693"/>
    <w:bookmarkStart w:id="47" w:name="_Hlk62338694"/>
    <w:bookmarkStart w:id="48" w:name="_Hlk62338700"/>
    <w:bookmarkStart w:id="49" w:name="_Hlk62338701"/>
    <w:bookmarkStart w:id="50" w:name="_Hlk62338706"/>
    <w:bookmarkStart w:id="51" w:name="_Hlk62338707"/>
    <w:bookmarkStart w:id="52" w:name="_Hlk62344989"/>
    <w:bookmarkStart w:id="53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134326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13432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134326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9" w:name="_Hlk62344956"/>
    <w:bookmarkStart w:id="30" w:name="_Hlk62344957"/>
    <w:bookmarkStart w:id="31" w:name="_Hlk62345747"/>
    <w:bookmarkStart w:id="32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2C333AF" wp14:editId="45A2C5DF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33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134326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08DDB40" wp14:editId="2D20D48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134326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8DDB4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134326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134326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134326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134326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134326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134326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3"/>
  <w:p w:rsidR="00461537" w:rsidRPr="00637798" w:rsidRDefault="00134326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9"/>
    <w:bookmarkEnd w:id="30"/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1343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C6B58"/>
    <w:multiLevelType w:val="hybridMultilevel"/>
    <w:tmpl w:val="A40E54A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26"/>
    <w:rsid w:val="00134326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593E3-D4B7-4AE6-B837-765094BD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4326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34326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134326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134326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34326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34326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34326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34326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34326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134326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134326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134326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34326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34326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34326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34326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34326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34326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34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34326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34326"/>
    <w:pPr>
      <w:numPr>
        <w:numId w:val="11"/>
      </w:numPr>
    </w:pPr>
  </w:style>
  <w:style w:type="paragraph" w:styleId="a6">
    <w:name w:val="Block Text"/>
    <w:basedOn w:val="a0"/>
    <w:rsid w:val="00134326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34326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343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34326"/>
    <w:rPr>
      <w:rFonts w:ascii="Calibri" w:eastAsia="Times New Roman" w:hAnsi="Calibri" w:cs="Calibri"/>
      <w:lang w:val="en-US"/>
    </w:rPr>
  </w:style>
  <w:style w:type="character" w:styleId="a9">
    <w:name w:val="page number"/>
    <w:rsid w:val="00134326"/>
    <w:rPr>
      <w:rFonts w:cs="Times New Roman"/>
    </w:rPr>
  </w:style>
  <w:style w:type="paragraph" w:styleId="aa">
    <w:name w:val="footer"/>
    <w:basedOn w:val="a0"/>
    <w:link w:val="ab"/>
    <w:rsid w:val="001343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34326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134326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34326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34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34326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34326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3432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34326"/>
    <w:rPr>
      <w:sz w:val="20"/>
      <w:szCs w:val="20"/>
    </w:rPr>
  </w:style>
  <w:style w:type="character" w:styleId="af">
    <w:name w:val="Hyperlink"/>
    <w:uiPriority w:val="99"/>
    <w:rsid w:val="00134326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34326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34326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134326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34326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3432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34326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134326"/>
    <w:pPr>
      <w:jc w:val="left"/>
    </w:pPr>
  </w:style>
  <w:style w:type="paragraph" w:customStyle="1" w:styleId="af6">
    <w:name w:val="ТаблицаЗадачника"/>
    <w:basedOn w:val="a0"/>
    <w:autoRedefine/>
    <w:rsid w:val="00134326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3432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34326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34326"/>
    <w:rPr>
      <w:rFonts w:cs="Times New Roman"/>
      <w:b/>
      <w:bCs/>
      <w:spacing w:val="0"/>
    </w:rPr>
  </w:style>
  <w:style w:type="character" w:styleId="afa">
    <w:name w:val="Emphasis"/>
    <w:qFormat/>
    <w:rsid w:val="00134326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34326"/>
  </w:style>
  <w:style w:type="character" w:customStyle="1" w:styleId="NoSpacingChar">
    <w:name w:val="No Spacing Char"/>
    <w:link w:val="12"/>
    <w:locked/>
    <w:rsid w:val="00134326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134326"/>
    <w:pPr>
      <w:ind w:left="720"/>
    </w:pPr>
  </w:style>
  <w:style w:type="paragraph" w:customStyle="1" w:styleId="21">
    <w:name w:val="Цитата 21"/>
    <w:basedOn w:val="a0"/>
    <w:next w:val="a0"/>
    <w:link w:val="QuoteChar"/>
    <w:rsid w:val="00134326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34326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3432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34326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34326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3432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34326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34326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34326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34326"/>
    <w:pPr>
      <w:outlineLvl w:val="9"/>
    </w:pPr>
  </w:style>
  <w:style w:type="numbering" w:customStyle="1" w:styleId="38">
    <w:name w:val="Стиль нумерованный полужирный38"/>
    <w:rsid w:val="00134326"/>
    <w:pPr>
      <w:numPr>
        <w:numId w:val="6"/>
      </w:numPr>
    </w:pPr>
  </w:style>
  <w:style w:type="numbering" w:customStyle="1" w:styleId="124">
    <w:name w:val="Стиль нумерованный полужирный124"/>
    <w:rsid w:val="00134326"/>
    <w:pPr>
      <w:numPr>
        <w:numId w:val="9"/>
      </w:numPr>
    </w:pPr>
  </w:style>
  <w:style w:type="numbering" w:customStyle="1" w:styleId="66">
    <w:name w:val="Стиль нумерованный полужирный66"/>
    <w:rsid w:val="00134326"/>
    <w:pPr>
      <w:numPr>
        <w:numId w:val="7"/>
      </w:numPr>
    </w:pPr>
  </w:style>
  <w:style w:type="numbering" w:customStyle="1" w:styleId="54">
    <w:name w:val="Стиль нумерованный полужирный54"/>
    <w:rsid w:val="00134326"/>
    <w:pPr>
      <w:numPr>
        <w:numId w:val="4"/>
      </w:numPr>
    </w:pPr>
  </w:style>
  <w:style w:type="numbering" w:customStyle="1" w:styleId="246">
    <w:name w:val="Стиль нумерованный полужирный246"/>
    <w:rsid w:val="00134326"/>
    <w:pPr>
      <w:numPr>
        <w:numId w:val="2"/>
      </w:numPr>
    </w:pPr>
  </w:style>
  <w:style w:type="numbering" w:customStyle="1" w:styleId="146">
    <w:name w:val="Стиль нумерованный полужирный146"/>
    <w:rsid w:val="00134326"/>
    <w:pPr>
      <w:numPr>
        <w:numId w:val="1"/>
      </w:numPr>
    </w:pPr>
  </w:style>
  <w:style w:type="numbering" w:customStyle="1" w:styleId="44">
    <w:name w:val="Стиль нумерованный полужирный44"/>
    <w:rsid w:val="00134326"/>
    <w:pPr>
      <w:numPr>
        <w:numId w:val="3"/>
      </w:numPr>
    </w:pPr>
  </w:style>
  <w:style w:type="numbering" w:customStyle="1" w:styleId="225">
    <w:name w:val="Стиль нумерованный полужирный225"/>
    <w:rsid w:val="00134326"/>
    <w:pPr>
      <w:numPr>
        <w:numId w:val="10"/>
      </w:numPr>
    </w:pPr>
  </w:style>
  <w:style w:type="numbering" w:customStyle="1" w:styleId="76">
    <w:name w:val="Стиль нумерованный полужирный76"/>
    <w:rsid w:val="00134326"/>
    <w:pPr>
      <w:numPr>
        <w:numId w:val="8"/>
      </w:numPr>
    </w:pPr>
  </w:style>
  <w:style w:type="numbering" w:customStyle="1" w:styleId="74">
    <w:name w:val="Стиль нумерованный полужирный74"/>
    <w:rsid w:val="00134326"/>
    <w:pPr>
      <w:numPr>
        <w:numId w:val="5"/>
      </w:numPr>
    </w:pPr>
  </w:style>
  <w:style w:type="paragraph" w:customStyle="1" w:styleId="1b">
    <w:name w:val="Обычный1"/>
    <w:rsid w:val="00134326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34326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34326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34326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34326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34326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3432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34326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343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343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34326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34326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34326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34326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34326"/>
    <w:pPr>
      <w:spacing w:after="100"/>
      <w:ind w:left="440"/>
    </w:pPr>
  </w:style>
  <w:style w:type="paragraph" w:styleId="22">
    <w:name w:val="List 2"/>
    <w:basedOn w:val="a0"/>
    <w:rsid w:val="00134326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134326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34326"/>
    <w:pPr>
      <w:numPr>
        <w:numId w:val="13"/>
      </w:numPr>
    </w:pPr>
  </w:style>
  <w:style w:type="paragraph" w:styleId="a">
    <w:name w:val="List Bullet"/>
    <w:basedOn w:val="a0"/>
    <w:semiHidden/>
    <w:unhideWhenUsed/>
    <w:rsid w:val="00134326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134326"/>
    <w:rPr>
      <w:color w:val="808080"/>
    </w:rPr>
  </w:style>
  <w:style w:type="paragraph" w:styleId="33">
    <w:name w:val="Body Text Indent 3"/>
    <w:basedOn w:val="a0"/>
    <w:link w:val="34"/>
    <w:rsid w:val="00134326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3432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34326"/>
    <w:pPr>
      <w:numPr>
        <w:numId w:val="15"/>
      </w:numPr>
    </w:pPr>
  </w:style>
  <w:style w:type="paragraph" w:customStyle="1" w:styleId="Normal12">
    <w:name w:val="Normal12"/>
    <w:rsid w:val="00134326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2021-01-24T13:26:00Z</dcterms:created>
  <dcterms:modified xsi:type="dcterms:W3CDTF">2021-01-24T13:26:00Z</dcterms:modified>
</cp:coreProperties>
</file>